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82D20" w14:textId="77777777" w:rsidR="001062A1" w:rsidRPr="001062A1" w:rsidRDefault="001062A1" w:rsidP="00E915AD">
      <w:pPr>
        <w:spacing w:line="264" w:lineRule="auto"/>
        <w:jc w:val="center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</w:p>
    <w:p w14:paraId="412CC895" w14:textId="1D37D94D" w:rsidR="00E915AD" w:rsidRPr="00984164" w:rsidRDefault="00E915AD" w:rsidP="00E915AD">
      <w:pPr>
        <w:spacing w:line="264" w:lineRule="auto"/>
        <w:jc w:val="center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 w:rsidRPr="00984164"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ANEXO I</w:t>
      </w:r>
    </w:p>
    <w:p w14:paraId="5CE2B8BA" w14:textId="283C4C62" w:rsidR="00E915AD" w:rsidRPr="00E915AD" w:rsidRDefault="00E915AD" w:rsidP="00E915AD">
      <w:pPr>
        <w:pStyle w:val="Prrafodelista"/>
        <w:numPr>
          <w:ilvl w:val="0"/>
          <w:numId w:val="1"/>
        </w:numPr>
        <w:tabs>
          <w:tab w:val="left" w:pos="864"/>
        </w:tabs>
        <w:spacing w:before="495" w:line="264" w:lineRule="auto"/>
        <w:textAlignment w:val="baseline"/>
        <w:rPr>
          <w:rFonts w:ascii="Arial" w:eastAsia="Calibri" w:hAnsi="Arial" w:cs="Arial"/>
          <w:b/>
          <w:color w:val="000066"/>
          <w:spacing w:val="-1"/>
          <w:sz w:val="20"/>
          <w:szCs w:val="20"/>
        </w:rPr>
      </w:pPr>
      <w:r w:rsidRPr="00E915AD">
        <w:rPr>
          <w:rFonts w:ascii="Arial" w:eastAsia="Calibri" w:hAnsi="Arial" w:cs="Arial"/>
          <w:b/>
          <w:color w:val="000066"/>
          <w:spacing w:val="-1"/>
          <w:sz w:val="20"/>
          <w:szCs w:val="20"/>
        </w:rPr>
        <w:t>IDENTIFICACIÓN PARTICIPANTE</w:t>
      </w:r>
    </w:p>
    <w:p w14:paraId="00D5B082" w14:textId="3A11B368" w:rsidR="00E915AD" w:rsidRPr="00E915AD" w:rsidRDefault="00E915AD" w:rsidP="00E915AD">
      <w:pPr>
        <w:spacing w:before="242" w:after="225" w:line="264" w:lineRule="auto"/>
        <w:textAlignment w:val="baseline"/>
        <w:rPr>
          <w:rFonts w:ascii="Arial" w:eastAsia="Calibri" w:hAnsi="Arial" w:cs="Arial"/>
          <w:color w:val="171717"/>
          <w:sz w:val="20"/>
          <w:szCs w:val="20"/>
          <w:lang w:val="es-ES"/>
        </w:rPr>
      </w:pPr>
      <w:r w:rsidRPr="00E915AD">
        <w:rPr>
          <w:rFonts w:ascii="Arial" w:eastAsia="Calibri" w:hAnsi="Arial" w:cs="Arial"/>
          <w:color w:val="171717"/>
          <w:sz w:val="20"/>
          <w:szCs w:val="20"/>
          <w:lang w:val="es-ES"/>
        </w:rPr>
        <w:t>En primer lugar, cumplimente debe cumplimentar los siguientes datos</w:t>
      </w:r>
    </w:p>
    <w:tbl>
      <w:tblPr>
        <w:tblW w:w="8744" w:type="dxa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7"/>
        <w:gridCol w:w="5907"/>
      </w:tblGrid>
      <w:tr w:rsidR="00E915AD" w:rsidRPr="00E915AD" w14:paraId="52342A4D" w14:textId="77777777" w:rsidTr="00E915AD">
        <w:trPr>
          <w:trHeight w:hRule="exact" w:val="494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20E12526" w14:textId="574356CC" w:rsidR="00E915AD" w:rsidRPr="00E915AD" w:rsidRDefault="00E915AD" w:rsidP="00E915AD">
            <w:pPr>
              <w:spacing w:before="143" w:after="115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Empresa</w:t>
            </w:r>
            <w:r w:rsidR="008632C2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 xml:space="preserve"> participante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AE5F0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64AFC18F" w14:textId="77777777" w:rsidTr="00E915AD">
        <w:trPr>
          <w:trHeight w:hRule="exact" w:val="495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3647A2D1" w14:textId="77777777" w:rsidR="00E915AD" w:rsidRPr="00E915AD" w:rsidRDefault="00E915AD" w:rsidP="00E915AD">
            <w:pPr>
              <w:spacing w:before="139" w:after="132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Ciudad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DF368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5D212C33" w14:textId="77777777" w:rsidTr="00E915AD">
        <w:trPr>
          <w:trHeight w:hRule="exact" w:val="494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45A170A0" w14:textId="77777777" w:rsidR="00E915AD" w:rsidRPr="00E915AD" w:rsidRDefault="00E915AD" w:rsidP="00E915AD">
            <w:pPr>
              <w:spacing w:before="138" w:after="125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Actividad empresarial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969F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76B6A0B7" w14:textId="77777777" w:rsidTr="00E915AD">
        <w:trPr>
          <w:trHeight w:hRule="exact" w:val="514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4379BC70" w14:textId="77777777" w:rsidR="00E915AD" w:rsidRPr="00E915AD" w:rsidRDefault="00E915AD" w:rsidP="00E915AD">
            <w:pPr>
              <w:spacing w:before="148" w:after="134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Cargo persona contacto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EDD25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104D0E2E" w14:textId="77777777" w:rsidTr="00E915AD">
        <w:trPr>
          <w:trHeight w:hRule="exact" w:val="494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5740893C" w14:textId="77777777" w:rsidR="00E915AD" w:rsidRPr="00E915AD" w:rsidRDefault="00E915AD" w:rsidP="00E915AD">
            <w:pPr>
              <w:spacing w:before="138" w:after="120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Nombre y Apellidos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DAD45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1DA188D7" w14:textId="77777777" w:rsidTr="00E915AD">
        <w:trPr>
          <w:trHeight w:hRule="exact" w:val="490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7725B394" w14:textId="77777777" w:rsidR="00E915AD" w:rsidRPr="00E915AD" w:rsidRDefault="00E915AD" w:rsidP="00E915AD">
            <w:pPr>
              <w:spacing w:before="139" w:after="118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Teléfono de contacto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72FCB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E915AD" w:rsidRPr="00E915AD" w14:paraId="3D6B5301" w14:textId="77777777" w:rsidTr="00E915AD">
        <w:trPr>
          <w:trHeight w:hRule="exact" w:val="504"/>
        </w:trPr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E1F3" w:fill="D9E1F3"/>
            <w:vAlign w:val="center"/>
          </w:tcPr>
          <w:p w14:paraId="590B70F4" w14:textId="48D1B3E9" w:rsidR="00E915AD" w:rsidRPr="00E915AD" w:rsidRDefault="00E915AD" w:rsidP="00E915AD">
            <w:pPr>
              <w:spacing w:before="138" w:after="133" w:line="264" w:lineRule="auto"/>
              <w:ind w:left="110"/>
              <w:textAlignment w:val="baseline"/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</w:pPr>
            <w:r w:rsidRPr="00E915AD">
              <w:rPr>
                <w:rFonts w:ascii="Arial" w:eastAsia="Calibri" w:hAnsi="Arial" w:cs="Arial"/>
                <w:b/>
                <w:color w:val="171717"/>
                <w:sz w:val="20"/>
                <w:szCs w:val="20"/>
                <w:lang w:val="es-ES"/>
              </w:rPr>
              <w:t>Correo-electrónico</w:t>
            </w:r>
          </w:p>
        </w:tc>
        <w:tc>
          <w:tcPr>
            <w:tcW w:w="59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91A1B" w14:textId="77777777" w:rsidR="00E915AD" w:rsidRPr="00E915AD" w:rsidRDefault="00E915AD" w:rsidP="00E915AD">
            <w:pPr>
              <w:spacing w:line="264" w:lineRule="auto"/>
              <w:textAlignment w:val="baseline"/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</w:pPr>
            <w:r w:rsidRPr="00E915AD">
              <w:rPr>
                <w:rFonts w:ascii="Arial" w:eastAsia="Gill Sans MT" w:hAnsi="Arial" w:cs="Arial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</w:tbl>
    <w:p w14:paraId="1B746F68" w14:textId="77777777" w:rsidR="00E915AD" w:rsidRPr="00E915AD" w:rsidRDefault="00E915AD" w:rsidP="00E915AD">
      <w:pPr>
        <w:spacing w:line="264" w:lineRule="auto"/>
        <w:rPr>
          <w:rFonts w:ascii="Arial" w:hAnsi="Arial" w:cs="Arial"/>
          <w:sz w:val="20"/>
          <w:szCs w:val="20"/>
        </w:rPr>
      </w:pPr>
    </w:p>
    <w:p w14:paraId="4BDA2E02" w14:textId="77777777" w:rsidR="00E915AD" w:rsidRDefault="00E915AD" w:rsidP="001062A1">
      <w:pPr>
        <w:spacing w:before="3"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z w:val="20"/>
          <w:szCs w:val="20"/>
          <w:lang w:val="es-ES"/>
        </w:rPr>
      </w:pPr>
      <w:r w:rsidRPr="00E915AD">
        <w:rPr>
          <w:rFonts w:ascii="Arial" w:eastAsia="Calibri" w:hAnsi="Arial" w:cs="Arial"/>
          <w:color w:val="171717"/>
          <w:sz w:val="20"/>
          <w:szCs w:val="20"/>
          <w:lang w:val="es-ES"/>
        </w:rPr>
        <w:t>Con su participación la empresa consiente el tratamiento de la información proporcionada en la presente consulta preliminar de mercado para la elaboración de los pliegos del futuro expediente de contratación y su inclusión en un informe de conclusiones que se incorporará al expediente de contratación y que gozará de la misma publicidad que los pliegos de condiciones, conforme se establece en el art. 115 de la LCSP.</w:t>
      </w:r>
    </w:p>
    <w:p w14:paraId="52018C42" w14:textId="77777777" w:rsidR="008632C2" w:rsidRPr="00E915AD" w:rsidRDefault="008632C2" w:rsidP="001062A1">
      <w:pPr>
        <w:spacing w:before="3"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z w:val="20"/>
          <w:szCs w:val="20"/>
          <w:lang w:val="es-ES"/>
        </w:rPr>
      </w:pPr>
    </w:p>
    <w:p w14:paraId="60C6BCDB" w14:textId="7DBC0765" w:rsidR="001062A1" w:rsidRDefault="00E915AD" w:rsidP="00284EAD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pacing w:val="-2"/>
          <w:sz w:val="20"/>
          <w:szCs w:val="20"/>
          <w:lang w:val="es-ES"/>
        </w:rPr>
      </w:pPr>
      <w:r w:rsidRPr="00E915AD">
        <w:rPr>
          <w:rFonts w:ascii="Arial" w:eastAsia="Calibri" w:hAnsi="Arial" w:cs="Arial"/>
          <w:color w:val="171717"/>
          <w:spacing w:val="-2"/>
          <w:sz w:val="20"/>
          <w:szCs w:val="20"/>
          <w:lang w:val="es-ES"/>
        </w:rPr>
        <w:t>En este sentido, y tal y como se puso de manifiesto en el apartado 12</w:t>
      </w:r>
      <w:r w:rsidR="00984164">
        <w:rPr>
          <w:rFonts w:ascii="Arial" w:eastAsia="Calibri" w:hAnsi="Arial" w:cs="Arial"/>
          <w:color w:val="171717"/>
          <w:spacing w:val="-2"/>
          <w:sz w:val="20"/>
          <w:szCs w:val="20"/>
          <w:lang w:val="es-ES"/>
        </w:rPr>
        <w:t xml:space="preserve"> del documento correspondiente a la consulta preliminar</w:t>
      </w:r>
      <w:r w:rsidRPr="00E915AD">
        <w:rPr>
          <w:rFonts w:ascii="Arial" w:eastAsia="Calibri" w:hAnsi="Arial" w:cs="Arial"/>
          <w:color w:val="171717"/>
          <w:spacing w:val="-2"/>
          <w:sz w:val="20"/>
          <w:szCs w:val="20"/>
          <w:lang w:val="es-ES"/>
        </w:rPr>
        <w:t>, se garantiza la confidencialidad de la información proporcionada en la presente consulta, en la medida en que el informe incluirá las actuaciones realizadas y las conclusiones extraídas del análisis de las respuestas proporcionadas, sin que en ningún caso puedan revelarse las respuestas concretas proporcionadas por las empresas participantes</w:t>
      </w:r>
    </w:p>
    <w:p w14:paraId="5887A3BD" w14:textId="77777777" w:rsidR="00284EAD" w:rsidRDefault="00284EAD" w:rsidP="00284EAD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pacing w:val="-2"/>
          <w:sz w:val="20"/>
          <w:szCs w:val="20"/>
          <w:lang w:val="es-ES"/>
        </w:rPr>
      </w:pPr>
    </w:p>
    <w:p w14:paraId="3DD869DE" w14:textId="021AEFFA" w:rsidR="00E915AD" w:rsidRPr="00284EAD" w:rsidRDefault="00E915AD" w:rsidP="00284EAD">
      <w:pPr>
        <w:pStyle w:val="Prrafodelista"/>
        <w:numPr>
          <w:ilvl w:val="0"/>
          <w:numId w:val="1"/>
        </w:numPr>
        <w:spacing w:after="0"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pacing w:val="-2"/>
          <w:sz w:val="20"/>
          <w:szCs w:val="20"/>
        </w:rPr>
      </w:pPr>
      <w:r w:rsidRPr="001062A1"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</w:rPr>
        <w:t xml:space="preserve">DESCRIPCIÓN DE LA HERRAMIENTA. DATOS TÉCNICOS DE LA HERRAMIENTA. </w:t>
      </w:r>
    </w:p>
    <w:p w14:paraId="58D792A5" w14:textId="77777777" w:rsidR="00284EAD" w:rsidRPr="00284EAD" w:rsidRDefault="00284EAD" w:rsidP="00284EAD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color w:val="171717"/>
          <w:spacing w:val="-2"/>
          <w:sz w:val="20"/>
          <w:szCs w:val="20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1062A1" w:rsidRPr="001062A1" w14:paraId="3392A8D8" w14:textId="77777777" w:rsidTr="008C1D35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00FE370D" w14:textId="4AC73764" w:rsidR="001062A1" w:rsidRPr="001062A1" w:rsidRDefault="001062A1" w:rsidP="008C1D35">
            <w:pP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 xml:space="preserve">Descripción de </w:t>
            </w:r>
            <w: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la herramienta / puede incluir Dosier.</w:t>
            </w:r>
          </w:p>
        </w:tc>
      </w:tr>
      <w:tr w:rsidR="001062A1" w:rsidRPr="001062A1" w14:paraId="2F1792E0" w14:textId="77777777" w:rsidTr="008C1D35">
        <w:trPr>
          <w:trHeight w:val="288"/>
        </w:trPr>
        <w:tc>
          <w:tcPr>
            <w:tcW w:w="8784" w:type="dxa"/>
            <w:noWrap/>
            <w:vAlign w:val="bottom"/>
          </w:tcPr>
          <w:p w14:paraId="1C642603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9130144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9246A6C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513BC28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125F504" w14:textId="77777777" w:rsid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F2AF489" w14:textId="77777777" w:rsidR="00284EAD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995B4A8" w14:textId="77777777" w:rsidR="00284EAD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68450D8" w14:textId="77777777" w:rsidR="00284EAD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0A00FA8" w14:textId="77777777" w:rsidR="00284EAD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FCAA071" w14:textId="77777777" w:rsidR="00284EAD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41FAE80" w14:textId="77777777" w:rsidR="00284EAD" w:rsidRPr="001062A1" w:rsidRDefault="00284EAD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83573EC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5ACD392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F66880E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B7E3815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43A63E7" w14:textId="77777777" w:rsidR="001062A1" w:rsidRPr="001062A1" w:rsidRDefault="001062A1" w:rsidP="008C1D3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1CD59E39" w14:textId="77777777" w:rsidR="001062A1" w:rsidRDefault="001062A1" w:rsidP="001062A1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</w:p>
    <w:p w14:paraId="78E59B3E" w14:textId="2C24DA40" w:rsidR="001062A1" w:rsidRDefault="00E915AD" w:rsidP="001062A1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  <w:r w:rsidRPr="00E915AD"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  <w:t xml:space="preserve">3.- CUMPLIMENTAR EL </w:t>
      </w:r>
      <w:r w:rsidRPr="008632C2">
        <w:rPr>
          <w:rFonts w:ascii="Arial" w:eastAsia="Calibri" w:hAnsi="Arial" w:cs="Arial"/>
          <w:b/>
          <w:bCs/>
          <w:color w:val="2F5496" w:themeColor="accent1" w:themeShade="BF"/>
          <w:spacing w:val="-2"/>
          <w:sz w:val="24"/>
          <w:szCs w:val="24"/>
          <w:lang w:val="es-ES"/>
        </w:rPr>
        <w:t>DOCUMENTO EXCEL</w:t>
      </w:r>
      <w:r w:rsidRPr="00E915AD"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  <w:t xml:space="preserve"> ADJUNTO</w:t>
      </w:r>
    </w:p>
    <w:p w14:paraId="7951AF10" w14:textId="77777777" w:rsidR="001062A1" w:rsidRDefault="001062A1" w:rsidP="001062A1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</w:p>
    <w:p w14:paraId="140FB1BB" w14:textId="13BF71FE" w:rsidR="001062A1" w:rsidRDefault="001062A1" w:rsidP="001062A1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  <w:r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  <w:t>4.- OTRAS OBSERVACIONES:</w:t>
      </w:r>
    </w:p>
    <w:p w14:paraId="3E08F0FB" w14:textId="77777777" w:rsidR="001062A1" w:rsidRDefault="001062A1" w:rsidP="001062A1">
      <w:pPr>
        <w:spacing w:line="264" w:lineRule="auto"/>
        <w:ind w:right="-284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4"/>
      </w:tblGrid>
      <w:tr w:rsidR="001062A1" w:rsidRPr="001062A1" w14:paraId="6B95623C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2FE7D2F9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Descripción de proyectos similares</w:t>
            </w:r>
          </w:p>
        </w:tc>
      </w:tr>
      <w:tr w:rsidR="001062A1" w:rsidRPr="001062A1" w14:paraId="31717E78" w14:textId="77777777" w:rsidTr="001062A1">
        <w:trPr>
          <w:trHeight w:val="288"/>
        </w:trPr>
        <w:tc>
          <w:tcPr>
            <w:tcW w:w="8784" w:type="dxa"/>
            <w:noWrap/>
            <w:vAlign w:val="bottom"/>
          </w:tcPr>
          <w:p w14:paraId="27054384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D2BBBF5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3CF35324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2467AD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3A2EFF8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5FC523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6516B08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1CBAD16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39E7B5A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402CC0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1255D1A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1062A1" w:rsidRPr="001062A1" w14:paraId="157348F9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4FF38879" w14:textId="31953AD0" w:rsidR="001062A1" w:rsidRPr="001062A1" w:rsidRDefault="001062A1" w:rsidP="001062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Descripción de la solución propuesta</w:t>
            </w:r>
          </w:p>
          <w:p w14:paraId="194F0F25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601C0D6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3D8AE71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39A1C4C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70B7BF7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6D591C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BAD0360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3E93CCBA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735F820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CA4E021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84C1BB5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3969B21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CE6987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1062A1" w:rsidRPr="001062A1" w14:paraId="177E7EB6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5E904D3B" w14:textId="77777777" w:rsidR="001062A1" w:rsidRPr="001062A1" w:rsidRDefault="001062A1" w:rsidP="001062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Plataforma ofrecida</w:t>
            </w:r>
          </w:p>
          <w:p w14:paraId="6A0A1B8F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CFDF2E9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333C3327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DC4CF3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2BF1FB0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03FB601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F34E4F6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FB59A51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1F62F7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2C34018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1062A1" w:rsidRPr="001062A1" w14:paraId="3F7D2CD1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3DF35CE4" w14:textId="77777777" w:rsidR="001062A1" w:rsidRPr="001062A1" w:rsidRDefault="001062A1" w:rsidP="001062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Funcionalidades incluidas</w:t>
            </w:r>
          </w:p>
          <w:p w14:paraId="65A7864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250ADC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96923B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824B431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800FFEC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B09DD7F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5683DC3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EF3B446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AC16563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9D63460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32FEBDE9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CBE0C00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66CE0F7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FE6FBD8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44D2F3F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6ACFC31D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1062A1" w:rsidRPr="001062A1" w14:paraId="1DA66F89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22B4EA6A" w14:textId="77777777" w:rsidR="001062A1" w:rsidRPr="001062A1" w:rsidRDefault="001062A1" w:rsidP="001062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lastRenderedPageBreak/>
              <w:t>Módulos disponibles y escalabilidad</w:t>
            </w:r>
          </w:p>
          <w:p w14:paraId="1C5D6F3E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A79F73A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3E75E71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765A878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30CF6336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8CAA96B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B1BA288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0E97291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E328650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D29CF55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D37D7F5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02D1C60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1062A1" w:rsidRPr="001062A1" w14:paraId="5F5C839B" w14:textId="77777777" w:rsidTr="001062A1">
        <w:trPr>
          <w:trHeight w:val="288"/>
        </w:trPr>
        <w:tc>
          <w:tcPr>
            <w:tcW w:w="8784" w:type="dxa"/>
            <w:noWrap/>
            <w:vAlign w:val="bottom"/>
            <w:hideMark/>
          </w:tcPr>
          <w:p w14:paraId="543C5E8C" w14:textId="77777777" w:rsidR="001062A1" w:rsidRPr="001062A1" w:rsidRDefault="001062A1" w:rsidP="001062A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</w:pPr>
            <w:r w:rsidRPr="001062A1">
              <w:rPr>
                <w:rFonts w:ascii="Arial" w:eastAsia="Times New Roman" w:hAnsi="Arial" w:cs="Arial"/>
                <w:color w:val="2F5496" w:themeColor="accent1" w:themeShade="BF"/>
                <w:sz w:val="20"/>
                <w:szCs w:val="20"/>
                <w:lang w:val="es-ES" w:eastAsia="es-ES"/>
              </w:rPr>
              <w:t>Requisitos mínimos de despliegue</w:t>
            </w:r>
          </w:p>
          <w:p w14:paraId="5264FA5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724D336B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9A12F6B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01A9A8B0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BA86B54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2D83A41C" w14:textId="77777777" w:rsid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05F65CC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58B07B22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4D71802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  <w:p w14:paraId="15119A63" w14:textId="77777777" w:rsidR="001062A1" w:rsidRPr="001062A1" w:rsidRDefault="001062A1" w:rsidP="001062A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2F262672" w14:textId="77777777" w:rsidR="001062A1" w:rsidRDefault="001062A1" w:rsidP="00E915AD">
      <w:pPr>
        <w:spacing w:before="224" w:after="758" w:line="264" w:lineRule="auto"/>
        <w:ind w:right="-285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</w:p>
    <w:p w14:paraId="56CEBAD7" w14:textId="77777777" w:rsidR="001062A1" w:rsidRDefault="001062A1" w:rsidP="00E915AD">
      <w:pPr>
        <w:spacing w:before="224" w:after="758" w:line="264" w:lineRule="auto"/>
        <w:ind w:right="-285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</w:p>
    <w:p w14:paraId="3A7018CD" w14:textId="634F998B" w:rsidR="001062A1" w:rsidRDefault="001062A1" w:rsidP="00E915AD">
      <w:pPr>
        <w:spacing w:before="224" w:after="758" w:line="264" w:lineRule="auto"/>
        <w:ind w:right="-285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  <w:r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  <w:t>Fecha y firma</w:t>
      </w:r>
    </w:p>
    <w:p w14:paraId="7AC16E59" w14:textId="2D761DF7" w:rsidR="001062A1" w:rsidRPr="00E915AD" w:rsidRDefault="001062A1" w:rsidP="00E915AD">
      <w:pPr>
        <w:spacing w:before="224" w:after="758" w:line="264" w:lineRule="auto"/>
        <w:ind w:right="-285"/>
        <w:jc w:val="both"/>
        <w:textAlignment w:val="baseline"/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</w:pPr>
      <w:r>
        <w:rPr>
          <w:rFonts w:ascii="Arial" w:eastAsia="Calibri" w:hAnsi="Arial" w:cs="Arial"/>
          <w:b/>
          <w:bCs/>
          <w:color w:val="2F5496" w:themeColor="accent1" w:themeShade="BF"/>
          <w:spacing w:val="-2"/>
          <w:sz w:val="20"/>
          <w:szCs w:val="20"/>
          <w:lang w:val="es-ES"/>
        </w:rPr>
        <w:t xml:space="preserve">Fdo.- </w:t>
      </w:r>
    </w:p>
    <w:sectPr w:rsidR="001062A1" w:rsidRPr="00E915A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07BE5" w14:textId="77777777" w:rsidR="00E915AD" w:rsidRDefault="00E915AD" w:rsidP="00E915AD">
      <w:r>
        <w:separator/>
      </w:r>
    </w:p>
  </w:endnote>
  <w:endnote w:type="continuationSeparator" w:id="0">
    <w:p w14:paraId="6096A4A1" w14:textId="77777777" w:rsidR="00E915AD" w:rsidRDefault="00E915AD" w:rsidP="00E9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5B551" w14:textId="77777777" w:rsidR="00E915AD" w:rsidRDefault="00E915AD" w:rsidP="00E915AD">
      <w:r>
        <w:separator/>
      </w:r>
    </w:p>
  </w:footnote>
  <w:footnote w:type="continuationSeparator" w:id="0">
    <w:p w14:paraId="10121F01" w14:textId="77777777" w:rsidR="00E915AD" w:rsidRDefault="00E915AD" w:rsidP="00E91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A2287" w14:textId="3F2B3A0D" w:rsidR="00E915AD" w:rsidRDefault="00E915AD">
    <w:pPr>
      <w:pStyle w:val="Encabezado"/>
    </w:pPr>
    <w:r>
      <w:rPr>
        <w:noProof/>
      </w:rPr>
      <w:drawing>
        <wp:inline distT="0" distB="0" distL="0" distR="0" wp14:anchorId="785EEA6E" wp14:editId="6C547984">
          <wp:extent cx="2522220" cy="655320"/>
          <wp:effectExtent l="0" t="0" r="0" b="0"/>
          <wp:docPr id="1" name="Imagen 2132089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13208915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222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B45B3F" w14:textId="77777777" w:rsidR="00E915AD" w:rsidRDefault="00E915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A5794"/>
    <w:multiLevelType w:val="hybridMultilevel"/>
    <w:tmpl w:val="0F069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276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comments="0"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AD"/>
    <w:rsid w:val="001062A1"/>
    <w:rsid w:val="00284EAD"/>
    <w:rsid w:val="008632C2"/>
    <w:rsid w:val="00984164"/>
    <w:rsid w:val="00A234D5"/>
    <w:rsid w:val="00E34C24"/>
    <w:rsid w:val="00E9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B885"/>
  <w15:chartTrackingRefBased/>
  <w15:docId w15:val="{1658EB94-FC32-4E26-8345-4B938A15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5AD"/>
    <w:pPr>
      <w:spacing w:after="0" w:line="240" w:lineRule="auto"/>
    </w:pPr>
    <w:rPr>
      <w:rFonts w:ascii="Times New Roman" w:eastAsia="PMingLiU" w:hAnsi="Times New Roman" w:cs="Times New Roman"/>
      <w:kern w:val="0"/>
      <w:sz w:val="22"/>
      <w:szCs w:val="22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915A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15A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15A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15A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15A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15A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15A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15A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15A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15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15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15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15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15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15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15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15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15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15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915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15A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915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15A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915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15A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915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15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15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15A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915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E915AD"/>
  </w:style>
  <w:style w:type="paragraph" w:styleId="Piedepgina">
    <w:name w:val="footer"/>
    <w:basedOn w:val="Normal"/>
    <w:link w:val="PiedepginaCar"/>
    <w:uiPriority w:val="99"/>
    <w:unhideWhenUsed/>
    <w:rsid w:val="00E915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91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 Jimenez Urretavizcaya</dc:creator>
  <cp:keywords/>
  <dc:description/>
  <cp:lastModifiedBy>Belen Jimenez Urretavizcaya</cp:lastModifiedBy>
  <cp:revision>3</cp:revision>
  <dcterms:created xsi:type="dcterms:W3CDTF">2026-06-03T09:35:00Z</dcterms:created>
  <dcterms:modified xsi:type="dcterms:W3CDTF">2026-06-03T10:12:00Z</dcterms:modified>
</cp:coreProperties>
</file>